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7C61" w:rsidP="005E7C61" w14:paraId="60EB7D5F" w14:textId="1A631591">
      <w:pPr>
        <w:ind w:left="-284"/>
        <w:jc w:val="right"/>
        <w:rPr>
          <w:sz w:val="28"/>
        </w:rPr>
      </w:pPr>
      <w:r>
        <w:rPr>
          <w:sz w:val="28"/>
        </w:rPr>
        <w:t>Дело № 5-</w:t>
      </w:r>
      <w:r w:rsidR="001D271A">
        <w:rPr>
          <w:sz w:val="28"/>
        </w:rPr>
        <w:t>604</w:t>
      </w:r>
      <w:r w:rsidR="00716C68">
        <w:rPr>
          <w:sz w:val="28"/>
        </w:rPr>
        <w:t>-2202</w:t>
      </w:r>
      <w:r>
        <w:rPr>
          <w:sz w:val="28"/>
        </w:rPr>
        <w:t>/202</w:t>
      </w:r>
      <w:r w:rsidR="00716C68">
        <w:rPr>
          <w:sz w:val="28"/>
        </w:rPr>
        <w:t>5</w:t>
      </w:r>
    </w:p>
    <w:p w:rsidR="0052274E" w:rsidP="005E7C61" w14:paraId="6B2727D6" w14:textId="1E53CC7B">
      <w:pPr>
        <w:ind w:left="-284"/>
        <w:jc w:val="right"/>
        <w:rPr>
          <w:sz w:val="28"/>
        </w:rPr>
      </w:pPr>
      <w:r>
        <w:rPr>
          <w:sz w:val="28"/>
        </w:rPr>
        <w:t xml:space="preserve">УИД </w:t>
      </w:r>
      <w:r w:rsidRPr="001D271A" w:rsidR="001D271A">
        <w:rPr>
          <w:sz w:val="28"/>
        </w:rPr>
        <w:t>86MS0053-01-2025-003390-29</w:t>
      </w:r>
    </w:p>
    <w:p w:rsidR="00E90561" w:rsidP="005E7C61" w14:paraId="10F1D60B" w14:textId="77777777">
      <w:pPr>
        <w:ind w:left="-284"/>
        <w:jc w:val="right"/>
        <w:rPr>
          <w:sz w:val="28"/>
        </w:rPr>
      </w:pPr>
    </w:p>
    <w:p w:rsidR="003010C6" w:rsidRPr="00C851FC" w:rsidP="003010C6" w14:paraId="380C0554" w14:textId="77777777">
      <w:pPr>
        <w:ind w:firstLine="709"/>
        <w:jc w:val="center"/>
        <w:rPr>
          <w:color w:val="000000" w:themeColor="text1"/>
          <w:sz w:val="28"/>
          <w:szCs w:val="28"/>
        </w:rPr>
      </w:pPr>
      <w:r>
        <w:rPr>
          <w:color w:val="000000" w:themeColor="text1"/>
          <w:sz w:val="28"/>
          <w:szCs w:val="28"/>
        </w:rPr>
        <w:t>ПОСТАНОВЛЕНИЕ</w:t>
      </w:r>
    </w:p>
    <w:p w:rsidR="003010C6" w:rsidRPr="00C851FC" w:rsidP="003010C6" w14:paraId="40354703" w14:textId="77777777">
      <w:pPr>
        <w:ind w:firstLine="709"/>
        <w:jc w:val="center"/>
        <w:rPr>
          <w:color w:val="000000" w:themeColor="text1"/>
          <w:sz w:val="28"/>
          <w:szCs w:val="28"/>
        </w:rPr>
      </w:pPr>
      <w:r w:rsidRPr="00C851FC">
        <w:rPr>
          <w:color w:val="000000" w:themeColor="text1"/>
          <w:sz w:val="28"/>
          <w:szCs w:val="28"/>
        </w:rPr>
        <w:t>о назначении административного наказания</w:t>
      </w:r>
    </w:p>
    <w:p w:rsidR="005E7C61" w:rsidP="005E7C61" w14:paraId="25F8B4EF" w14:textId="77777777">
      <w:pPr>
        <w:jc w:val="center"/>
        <w:rPr>
          <w:sz w:val="28"/>
        </w:rPr>
      </w:pPr>
    </w:p>
    <w:p w:rsidR="005E7C61" w:rsidP="005E7C61" w14:paraId="51420C6A" w14:textId="1FA4B545">
      <w:pPr>
        <w:jc w:val="both"/>
        <w:rPr>
          <w:sz w:val="28"/>
        </w:rPr>
      </w:pPr>
      <w:r>
        <w:rPr>
          <w:sz w:val="28"/>
        </w:rPr>
        <w:t xml:space="preserve">          </w:t>
      </w:r>
      <w:r w:rsidR="001D271A">
        <w:rPr>
          <w:sz w:val="28"/>
        </w:rPr>
        <w:t>28 мая</w:t>
      </w:r>
      <w:r w:rsidR="00716C68">
        <w:rPr>
          <w:sz w:val="28"/>
        </w:rPr>
        <w:t xml:space="preserve"> 2025</w:t>
      </w:r>
      <w:r w:rsidR="00D10F5E">
        <w:rPr>
          <w:sz w:val="28"/>
        </w:rPr>
        <w:t xml:space="preserve"> года</w:t>
      </w:r>
      <w:r w:rsidR="00D10F5E">
        <w:rPr>
          <w:sz w:val="28"/>
        </w:rPr>
        <w:tab/>
        <w:t xml:space="preserve">                                         </w:t>
      </w:r>
      <w:r w:rsidR="003010C6">
        <w:rPr>
          <w:sz w:val="28"/>
        </w:rPr>
        <w:t xml:space="preserve">    </w:t>
      </w:r>
      <w:r w:rsidR="00CD7DA4">
        <w:rPr>
          <w:sz w:val="28"/>
        </w:rPr>
        <w:t xml:space="preserve">                     </w:t>
      </w:r>
      <w:r w:rsidR="00D10F5E">
        <w:rPr>
          <w:sz w:val="28"/>
        </w:rPr>
        <w:t xml:space="preserve">г. Нягань </w:t>
      </w:r>
    </w:p>
    <w:p w:rsidR="005E7C61" w:rsidP="005E7C61" w14:paraId="579D7EB8" w14:textId="77777777">
      <w:pPr>
        <w:jc w:val="both"/>
        <w:rPr>
          <w:sz w:val="28"/>
        </w:rPr>
      </w:pPr>
    </w:p>
    <w:p w:rsidR="00861D63" w:rsidP="00716C68" w14:paraId="64F39D66" w14:textId="71E61066">
      <w:pPr>
        <w:ind w:right="-2" w:firstLine="708"/>
        <w:jc w:val="both"/>
        <w:rPr>
          <w:sz w:val="28"/>
        </w:rPr>
      </w:pPr>
      <w:r w:rsidRPr="006F6332">
        <w:rPr>
          <w:sz w:val="28"/>
        </w:rPr>
        <w:t xml:space="preserve">Мировой судья судебного участка №2 </w:t>
      </w:r>
      <w:r w:rsidRPr="006F6332">
        <w:rPr>
          <w:sz w:val="28"/>
        </w:rPr>
        <w:t xml:space="preserve">Няганского судебного района Ханты-Мансийского автономного округа - Югры Колосова Е.С., </w:t>
      </w:r>
    </w:p>
    <w:p w:rsidR="005E7C61" w:rsidP="005E7C61" w14:paraId="5E925049" w14:textId="1BDB1757">
      <w:pPr>
        <w:ind w:firstLine="708"/>
        <w:jc w:val="both"/>
        <w:rPr>
          <w:sz w:val="28"/>
        </w:rPr>
      </w:pPr>
      <w:r>
        <w:rPr>
          <w:sz w:val="28"/>
        </w:rPr>
        <w:t xml:space="preserve">рассмотрев дело об административном правонарушении в отношении </w:t>
      </w:r>
      <w:r w:rsidR="001D271A">
        <w:rPr>
          <w:sz w:val="28"/>
        </w:rPr>
        <w:t>Кишаковского Александра Григорьевича</w:t>
      </w:r>
      <w:r>
        <w:rPr>
          <w:sz w:val="28"/>
        </w:rPr>
        <w:t xml:space="preserve">, </w:t>
      </w:r>
      <w:r w:rsidR="00047287">
        <w:rPr>
          <w:sz w:val="28"/>
        </w:rPr>
        <w:t>*</w:t>
      </w:r>
      <w:r w:rsidR="006F3748">
        <w:rPr>
          <w:sz w:val="28"/>
        </w:rPr>
        <w:t xml:space="preserve"> </w:t>
      </w:r>
      <w:r>
        <w:rPr>
          <w:sz w:val="28"/>
        </w:rPr>
        <w:t xml:space="preserve">года рождения, </w:t>
      </w:r>
      <w:r w:rsidR="00716C68">
        <w:rPr>
          <w:sz w:val="28"/>
        </w:rPr>
        <w:t xml:space="preserve">уроженца </w:t>
      </w:r>
      <w:r w:rsidR="00047287">
        <w:rPr>
          <w:sz w:val="28"/>
        </w:rPr>
        <w:t>*</w:t>
      </w:r>
      <w:r w:rsidR="00716C68">
        <w:rPr>
          <w:sz w:val="28"/>
        </w:rPr>
        <w:t xml:space="preserve">, паспорт </w:t>
      </w:r>
      <w:r w:rsidR="00047287">
        <w:rPr>
          <w:sz w:val="28"/>
        </w:rPr>
        <w:t>*</w:t>
      </w:r>
      <w:r w:rsidR="00957963">
        <w:rPr>
          <w:sz w:val="28"/>
        </w:rPr>
        <w:t>,</w:t>
      </w:r>
      <w:r w:rsidR="00716C68">
        <w:rPr>
          <w:sz w:val="28"/>
        </w:rPr>
        <w:t xml:space="preserve"> зарегистрированного</w:t>
      </w:r>
      <w:r w:rsidRPr="00CD7DA4" w:rsidR="00716C68">
        <w:rPr>
          <w:sz w:val="28"/>
        </w:rPr>
        <w:t xml:space="preserve"> </w:t>
      </w:r>
      <w:r w:rsidR="008E36ED">
        <w:rPr>
          <w:sz w:val="28"/>
        </w:rPr>
        <w:t>и</w:t>
      </w:r>
      <w:r w:rsidR="00716C68">
        <w:rPr>
          <w:sz w:val="28"/>
        </w:rPr>
        <w:t xml:space="preserve"> проживающего по адресу:</w:t>
      </w:r>
      <w:r w:rsidRPr="003010C6" w:rsidR="00716C68">
        <w:rPr>
          <w:sz w:val="28"/>
        </w:rPr>
        <w:t xml:space="preserve"> </w:t>
      </w:r>
      <w:r w:rsidR="00716C68">
        <w:rPr>
          <w:sz w:val="28"/>
        </w:rPr>
        <w:t xml:space="preserve">ХМАО-Югра, </w:t>
      </w:r>
      <w:r w:rsidR="00047287">
        <w:rPr>
          <w:sz w:val="28"/>
        </w:rPr>
        <w:t>*</w:t>
      </w:r>
      <w:r w:rsidR="00716C68">
        <w:rPr>
          <w:sz w:val="28"/>
        </w:rPr>
        <w:t xml:space="preserve"> инвалидность не установлена</w:t>
      </w:r>
      <w:r>
        <w:rPr>
          <w:sz w:val="28"/>
        </w:rPr>
        <w:t>,</w:t>
      </w:r>
      <w:r w:rsidR="00ED47B8">
        <w:rPr>
          <w:sz w:val="28"/>
        </w:rPr>
        <w:t xml:space="preserve"> </w:t>
      </w:r>
    </w:p>
    <w:p w:rsidR="005E7C61" w:rsidP="005E7C61" w14:paraId="2E1EF316" w14:textId="77777777">
      <w:pPr>
        <w:pStyle w:val="NoSpacing"/>
        <w:ind w:firstLine="708"/>
        <w:jc w:val="both"/>
        <w:rPr>
          <w:sz w:val="28"/>
        </w:rPr>
      </w:pPr>
      <w:r>
        <w:rPr>
          <w:sz w:val="28"/>
        </w:rPr>
        <w:t>о совершении правонарушения, предусмотренного статьей 6.1.1 Кодекса Российской Федерации об административных правонарушениях,</w:t>
      </w:r>
    </w:p>
    <w:p w:rsidR="000F7025" w14:paraId="121F2037" w14:textId="77777777">
      <w:pPr>
        <w:pStyle w:val="NoSpacing"/>
        <w:ind w:firstLine="708"/>
        <w:jc w:val="both"/>
        <w:rPr>
          <w:sz w:val="28"/>
        </w:rPr>
      </w:pPr>
    </w:p>
    <w:p w:rsidR="000F7025" w14:paraId="4F2388FD" w14:textId="55C35688">
      <w:pPr>
        <w:jc w:val="center"/>
        <w:rPr>
          <w:sz w:val="28"/>
        </w:rPr>
      </w:pPr>
      <w:r>
        <w:rPr>
          <w:sz w:val="28"/>
        </w:rPr>
        <w:t>УСТАНОВИ</w:t>
      </w:r>
      <w:r w:rsidR="00EB7C9F">
        <w:rPr>
          <w:sz w:val="28"/>
        </w:rPr>
        <w:t>Л:</w:t>
      </w:r>
    </w:p>
    <w:p w:rsidR="000F7025" w14:paraId="214B35CB" w14:textId="77777777">
      <w:pPr>
        <w:jc w:val="center"/>
        <w:rPr>
          <w:sz w:val="28"/>
        </w:rPr>
      </w:pPr>
    </w:p>
    <w:p w:rsidR="00716C68" w:rsidP="00A528DC" w14:paraId="0D1A11A2" w14:textId="0D694FF3">
      <w:pPr>
        <w:ind w:firstLine="708"/>
        <w:jc w:val="both"/>
        <w:rPr>
          <w:sz w:val="28"/>
        </w:rPr>
      </w:pPr>
      <w:r>
        <w:rPr>
          <w:sz w:val="28"/>
        </w:rPr>
        <w:t>30.03.2025 около 01 часа 55 минут, Кишаковский А.Г., находясь по адресу: г.Нягань, ул.Авиационная, на п</w:t>
      </w:r>
      <w:r>
        <w:rPr>
          <w:sz w:val="28"/>
        </w:rPr>
        <w:t xml:space="preserve">очве внезапно открывшихся неприязненных отношений, противоправно, с целью причинения телесных повреждений и физической боли, осознавая противоправный характер своих действий и желая этого нанес </w:t>
      </w:r>
      <w:r w:rsidR="00047287">
        <w:rPr>
          <w:sz w:val="28"/>
        </w:rPr>
        <w:t>*</w:t>
      </w:r>
      <w:r>
        <w:rPr>
          <w:sz w:val="28"/>
        </w:rPr>
        <w:t xml:space="preserve"> В.В. несколько ударов рукой, чем причинил</w:t>
      </w:r>
      <w:r w:rsidRPr="00716C68">
        <w:t xml:space="preserve"> </w:t>
      </w:r>
      <w:r>
        <w:rPr>
          <w:sz w:val="28"/>
        </w:rPr>
        <w:t>последней ф</w:t>
      </w:r>
      <w:r>
        <w:rPr>
          <w:sz w:val="28"/>
        </w:rPr>
        <w:t xml:space="preserve">изическую боль в местах локализации ударов  и телесные повреждения в виде кровоподтека передней поверхности правой коленной области, передний поверхности левой коленной области, задней поверхности правой локтевой области, задней поверхности левой локтевой </w:t>
      </w:r>
      <w:r>
        <w:rPr>
          <w:sz w:val="28"/>
        </w:rPr>
        <w:t>области, задней части правой теменной области головы, на границе левой теменной и левой височной области головы, лобной области головы справа, наружной части верхнего века правого глаза, внутренней части нижнего века левого лаза, кровоизлияние слизистой ни</w:t>
      </w:r>
      <w:r>
        <w:rPr>
          <w:sz w:val="28"/>
        </w:rPr>
        <w:t>жней губы, которые согласно заключению эксперта № 99 от 31.03.2025, выше указанные повреждения не причинило вреда здоровью (как повреждения, не влекущие за собой кратковременного расстройства здоровья или незначительной стойкой утраты общей трудоспособност</w:t>
      </w:r>
      <w:r>
        <w:rPr>
          <w:sz w:val="28"/>
        </w:rPr>
        <w:t>и). В</w:t>
      </w:r>
      <w:r w:rsidRPr="00106CCE">
        <w:rPr>
          <w:sz w:val="28"/>
        </w:rPr>
        <w:t xml:space="preserve"> действиях </w:t>
      </w:r>
      <w:r>
        <w:rPr>
          <w:sz w:val="28"/>
        </w:rPr>
        <w:t>Кишаковского А.Г.</w:t>
      </w:r>
      <w:r w:rsidRPr="00106CCE">
        <w:rPr>
          <w:sz w:val="28"/>
        </w:rPr>
        <w:t xml:space="preserve"> отсутствуют признаки уголовно-наказуемого деяния</w:t>
      </w:r>
      <w:r>
        <w:rPr>
          <w:sz w:val="28"/>
        </w:rPr>
        <w:t>.</w:t>
      </w:r>
    </w:p>
    <w:p w:rsidR="00716C68" w:rsidP="00716C68" w14:paraId="3C2337AA" w14:textId="7878B4B3">
      <w:pPr>
        <w:ind w:firstLine="708"/>
        <w:jc w:val="both"/>
        <w:rPr>
          <w:sz w:val="28"/>
        </w:rPr>
      </w:pPr>
      <w:r>
        <w:rPr>
          <w:sz w:val="28"/>
        </w:rPr>
        <w:t xml:space="preserve">При рассмотрении дела об административном правонарушении                  </w:t>
      </w:r>
      <w:r w:rsidR="001D271A">
        <w:rPr>
          <w:sz w:val="28"/>
        </w:rPr>
        <w:t>Кишаковский А.Г</w:t>
      </w:r>
      <w:r>
        <w:rPr>
          <w:sz w:val="28"/>
        </w:rPr>
        <w:t>.</w:t>
      </w:r>
      <w:r w:rsidRPr="002E37E3">
        <w:rPr>
          <w:sz w:val="28"/>
        </w:rPr>
        <w:t xml:space="preserve"> </w:t>
      </w:r>
      <w:r>
        <w:rPr>
          <w:sz w:val="28"/>
        </w:rPr>
        <w:t xml:space="preserve">с протоколом </w:t>
      </w:r>
      <w:r w:rsidR="004925DD">
        <w:rPr>
          <w:sz w:val="28"/>
        </w:rPr>
        <w:t xml:space="preserve">не </w:t>
      </w:r>
      <w:r>
        <w:rPr>
          <w:sz w:val="28"/>
        </w:rPr>
        <w:t xml:space="preserve">согласился, свою вину </w:t>
      </w:r>
      <w:r w:rsidR="004925DD">
        <w:rPr>
          <w:sz w:val="28"/>
        </w:rPr>
        <w:t>не признал, пояснил, что не хотел выходить из машины, поскольку хотел проехать дальше к магазину «Пятерочка», однако водитель закрыла заказ, хотя могла его продлить или изменить, побоев потерпевшей он не наносил.</w:t>
      </w:r>
    </w:p>
    <w:p w:rsidR="00716C68" w:rsidP="00716C68" w14:paraId="2E1B36FF" w14:textId="01568B00">
      <w:pPr>
        <w:ind w:firstLine="708"/>
        <w:jc w:val="both"/>
        <w:rPr>
          <w:sz w:val="28"/>
        </w:rPr>
      </w:pPr>
      <w:r>
        <w:rPr>
          <w:sz w:val="28"/>
        </w:rPr>
        <w:t xml:space="preserve">Потерпевшая </w:t>
      </w:r>
      <w:r w:rsidR="00047287">
        <w:rPr>
          <w:sz w:val="28"/>
        </w:rPr>
        <w:t>*</w:t>
      </w:r>
      <w:r w:rsidR="00754633">
        <w:rPr>
          <w:sz w:val="28"/>
        </w:rPr>
        <w:t xml:space="preserve"> В.В</w:t>
      </w:r>
      <w:r w:rsidR="008E36ED">
        <w:rPr>
          <w:sz w:val="28"/>
        </w:rPr>
        <w:t xml:space="preserve">. подтвердила доводы, указанные в протоколе, </w:t>
      </w:r>
      <w:r w:rsidR="004925DD">
        <w:rPr>
          <w:sz w:val="28"/>
        </w:rPr>
        <w:t xml:space="preserve">пояснила, что работает водитель такси, 30.03.2025 приняла заказ от адреса </w:t>
      </w:r>
      <w:r w:rsidR="004925DD">
        <w:rPr>
          <w:sz w:val="28"/>
        </w:rPr>
        <w:t xml:space="preserve">ул.Сибирская, 1а, до ул.Уральская, 79 -  ул.Интернациональная, 30, по пути было два пассажира, одного из которых высадила на ул.Уральская, продолжила следовать по пути на ул.Интернациональная. Приехав на место, закрыла заказ, пассажир Кишаквоскй А.Г. произвел оплату, </w:t>
      </w:r>
      <w:r w:rsidR="00957963">
        <w:rPr>
          <w:sz w:val="28"/>
        </w:rPr>
        <w:t xml:space="preserve">однако из машины выходить не захотел, просил проехать дальше к магазину «Пятерочка», ему было отказано, так как заказ был закрыт. На ее предложения покинуть машину, Кишаковский А.Г. отказывался, а когда вышел из машины, нанес ей удар рукой в область лица, затем толкнул ее, она упала, он держал ее за капюшон, </w:t>
      </w:r>
      <w:r w:rsidR="004925DD">
        <w:rPr>
          <w:sz w:val="28"/>
        </w:rPr>
        <w:t>своими действиями Кишаковский А.Г. причинил ей физическую боль.</w:t>
      </w:r>
      <w:r w:rsidR="00957963">
        <w:rPr>
          <w:sz w:val="28"/>
        </w:rPr>
        <w:t xml:space="preserve"> После случившегося ей было плохо, кружилась голова, тошнило, вынуждена была два дня не выходить на работу.</w:t>
      </w:r>
    </w:p>
    <w:p w:rsidR="00716C68" w:rsidP="00716C68" w14:paraId="65199DFD" w14:textId="78675DE9">
      <w:pPr>
        <w:ind w:firstLine="708"/>
        <w:jc w:val="both"/>
        <w:rPr>
          <w:sz w:val="28"/>
        </w:rPr>
      </w:pPr>
      <w:r>
        <w:rPr>
          <w:sz w:val="28"/>
        </w:rPr>
        <w:t xml:space="preserve">Выслушав </w:t>
      </w:r>
      <w:r w:rsidR="00754633">
        <w:rPr>
          <w:sz w:val="28"/>
        </w:rPr>
        <w:t>Кишаковского А.Г</w:t>
      </w:r>
      <w:r>
        <w:rPr>
          <w:sz w:val="28"/>
        </w:rPr>
        <w:t>.,</w:t>
      </w:r>
      <w:r w:rsidRPr="00E221AB">
        <w:rPr>
          <w:sz w:val="28"/>
        </w:rPr>
        <w:t xml:space="preserve"> </w:t>
      </w:r>
      <w:r w:rsidR="00047287">
        <w:rPr>
          <w:sz w:val="28"/>
        </w:rPr>
        <w:t>*</w:t>
      </w:r>
      <w:r w:rsidR="00754633">
        <w:rPr>
          <w:sz w:val="28"/>
        </w:rPr>
        <w:t xml:space="preserve"> В.В</w:t>
      </w:r>
      <w:r>
        <w:rPr>
          <w:sz w:val="28"/>
        </w:rPr>
        <w:t>. изучив материалы дела, мировой судья находит его вину в совершении административного правонарушения, предусмотренного статьей 6.1.1 К</w:t>
      </w:r>
      <w:r>
        <w:rPr>
          <w:sz w:val="28"/>
        </w:rPr>
        <w:t>одекса Российской Федерации об административных правонарушениях установленной.</w:t>
      </w:r>
    </w:p>
    <w:p w:rsidR="00716C68" w:rsidP="00716C68" w14:paraId="22CEEC72" w14:textId="4A7FC28A">
      <w:pPr>
        <w:ind w:firstLine="708"/>
        <w:jc w:val="both"/>
        <w:rPr>
          <w:sz w:val="28"/>
        </w:rPr>
      </w:pPr>
      <w:r>
        <w:rPr>
          <w:sz w:val="28"/>
        </w:rPr>
        <w:t xml:space="preserve">Вина </w:t>
      </w:r>
      <w:r w:rsidR="00754633">
        <w:rPr>
          <w:sz w:val="28"/>
        </w:rPr>
        <w:t>Кишаковского А.Г</w:t>
      </w:r>
      <w:r>
        <w:rPr>
          <w:sz w:val="28"/>
        </w:rPr>
        <w:t>. в совершении административного правонарушения, предусмотренного статьей 6.1.1 Кодекса Российской Федерации об административных правонарушениях, подтвержда</w:t>
      </w:r>
      <w:r>
        <w:rPr>
          <w:sz w:val="28"/>
        </w:rPr>
        <w:t>ется материалами дела, а именно:</w:t>
      </w:r>
    </w:p>
    <w:p w:rsidR="00716C68" w:rsidRPr="00C57651" w:rsidP="00716C68" w14:paraId="77519CB7" w14:textId="1F585054">
      <w:pPr>
        <w:ind w:firstLine="708"/>
        <w:jc w:val="both"/>
        <w:rPr>
          <w:color w:val="auto"/>
          <w:sz w:val="28"/>
        </w:rPr>
      </w:pPr>
      <w:r w:rsidRPr="00C57651">
        <w:rPr>
          <w:color w:val="auto"/>
          <w:sz w:val="28"/>
        </w:rPr>
        <w:t xml:space="preserve">- протоколом об административном правонарушении 86 № </w:t>
      </w:r>
      <w:r w:rsidR="00754633">
        <w:rPr>
          <w:color w:val="auto"/>
          <w:sz w:val="28"/>
        </w:rPr>
        <w:t>310285/1586</w:t>
      </w:r>
      <w:r w:rsidRPr="00C57651">
        <w:rPr>
          <w:color w:val="auto"/>
          <w:sz w:val="28"/>
        </w:rPr>
        <w:t xml:space="preserve"> от </w:t>
      </w:r>
      <w:r w:rsidR="00754633">
        <w:rPr>
          <w:color w:val="auto"/>
          <w:sz w:val="28"/>
        </w:rPr>
        <w:t>10.04</w:t>
      </w:r>
      <w:r w:rsidR="00A528DC">
        <w:rPr>
          <w:color w:val="auto"/>
          <w:sz w:val="28"/>
        </w:rPr>
        <w:t>.2025</w:t>
      </w:r>
      <w:r w:rsidRPr="00C57651">
        <w:rPr>
          <w:color w:val="auto"/>
          <w:sz w:val="28"/>
        </w:rPr>
        <w:t xml:space="preserve">, в котором указаны место, время и обстоятельства совершенного </w:t>
      </w:r>
      <w:r w:rsidR="00754633">
        <w:rPr>
          <w:sz w:val="28"/>
        </w:rPr>
        <w:t>Кишаковским А.Г</w:t>
      </w:r>
      <w:r w:rsidRPr="00C57651">
        <w:rPr>
          <w:color w:val="auto"/>
          <w:sz w:val="28"/>
        </w:rPr>
        <w:t xml:space="preserve">. административного правонарушения.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C57651">
        <w:rPr>
          <w:color w:val="auto"/>
          <w:spacing w:val="-1"/>
          <w:sz w:val="28"/>
        </w:rPr>
        <w:t>процес</w:t>
      </w:r>
      <w:r w:rsidRPr="00C57651">
        <w:rPr>
          <w:color w:val="auto"/>
          <w:spacing w:val="-1"/>
          <w:sz w:val="28"/>
        </w:rPr>
        <w:t xml:space="preserve">суальные права, предусмотренные статьей 25.1. </w:t>
      </w:r>
      <w:r w:rsidRPr="00C57651">
        <w:rPr>
          <w:color w:val="auto"/>
          <w:sz w:val="28"/>
        </w:rPr>
        <w:t>Кодекса Российской Федерации об административных правонарушениях</w:t>
      </w:r>
      <w:r w:rsidRPr="00C57651">
        <w:rPr>
          <w:color w:val="auto"/>
          <w:spacing w:val="-1"/>
          <w:sz w:val="28"/>
        </w:rPr>
        <w:t xml:space="preserve"> и статьей 51 Конституции Российской Федерации</w:t>
      </w:r>
      <w:r w:rsidRPr="00C57651">
        <w:rPr>
          <w:color w:val="auto"/>
          <w:sz w:val="28"/>
        </w:rPr>
        <w:t xml:space="preserve"> </w:t>
      </w:r>
      <w:r w:rsidR="00754633">
        <w:rPr>
          <w:sz w:val="28"/>
        </w:rPr>
        <w:t>Кишаковскому А.Г</w:t>
      </w:r>
      <w:r w:rsidRPr="00C57651">
        <w:rPr>
          <w:color w:val="auto"/>
          <w:sz w:val="28"/>
        </w:rPr>
        <w:t>.</w:t>
      </w:r>
      <w:r w:rsidRPr="00C57651">
        <w:rPr>
          <w:color w:val="auto"/>
          <w:spacing w:val="-1"/>
          <w:sz w:val="28"/>
        </w:rPr>
        <w:t xml:space="preserve"> разъяснены, </w:t>
      </w:r>
      <w:r w:rsidRPr="00C57651">
        <w:rPr>
          <w:color w:val="auto"/>
          <w:sz w:val="28"/>
        </w:rPr>
        <w:t xml:space="preserve">копия </w:t>
      </w:r>
      <w:r w:rsidRPr="00C57651">
        <w:rPr>
          <w:color w:val="auto"/>
          <w:spacing w:val="-1"/>
          <w:sz w:val="28"/>
        </w:rPr>
        <w:t>протокола ему вручена, что подтверждается его подписью в соотве</w:t>
      </w:r>
      <w:r w:rsidRPr="00C57651">
        <w:rPr>
          <w:color w:val="auto"/>
          <w:spacing w:val="-1"/>
          <w:sz w:val="28"/>
        </w:rPr>
        <w:t>тствующих графах протокола</w:t>
      </w:r>
      <w:r w:rsidRPr="00C57651">
        <w:rPr>
          <w:color w:val="auto"/>
          <w:sz w:val="28"/>
        </w:rPr>
        <w:t>;</w:t>
      </w:r>
    </w:p>
    <w:p w:rsidR="00754633" w:rsidP="00754633" w14:paraId="5F049DE3" w14:textId="5586CD8B">
      <w:pPr>
        <w:ind w:firstLine="708"/>
        <w:jc w:val="both"/>
        <w:rPr>
          <w:sz w:val="28"/>
        </w:rPr>
      </w:pPr>
      <w:r>
        <w:rPr>
          <w:sz w:val="28"/>
        </w:rPr>
        <w:t xml:space="preserve">- </w:t>
      </w:r>
      <w:r w:rsidRPr="006B6449">
        <w:rPr>
          <w:sz w:val="28"/>
        </w:rPr>
        <w:t>рапортом УУП ОУУП</w:t>
      </w:r>
      <w:r>
        <w:rPr>
          <w:sz w:val="28"/>
        </w:rPr>
        <w:t xml:space="preserve"> </w:t>
      </w:r>
      <w:r w:rsidRPr="006B6449">
        <w:rPr>
          <w:sz w:val="28"/>
        </w:rPr>
        <w:t>и</w:t>
      </w:r>
      <w:r>
        <w:rPr>
          <w:sz w:val="28"/>
        </w:rPr>
        <w:t xml:space="preserve"> </w:t>
      </w:r>
      <w:r w:rsidRPr="006B6449">
        <w:rPr>
          <w:sz w:val="28"/>
        </w:rPr>
        <w:t xml:space="preserve">ПДН ОМВД России </w:t>
      </w:r>
      <w:r>
        <w:rPr>
          <w:sz w:val="28"/>
        </w:rPr>
        <w:t>по г.Нягани Шилова К.М. от 10.04</w:t>
      </w:r>
      <w:r w:rsidR="00A528DC">
        <w:rPr>
          <w:sz w:val="28"/>
        </w:rPr>
        <w:t>.2025</w:t>
      </w:r>
      <w:r w:rsidRPr="006B6449">
        <w:rPr>
          <w:sz w:val="28"/>
        </w:rPr>
        <w:t xml:space="preserve">, согласно которому </w:t>
      </w:r>
      <w:r>
        <w:rPr>
          <w:sz w:val="28"/>
        </w:rPr>
        <w:t>30.03.2025 около 01 часа 55 минут, Кишаковский А.Г., находясь по адресу: г.Нягань, ул.Авиационная, на почве внезапно открывшихся непр</w:t>
      </w:r>
      <w:r>
        <w:rPr>
          <w:sz w:val="28"/>
        </w:rPr>
        <w:t xml:space="preserve">иязненных отношений, противоправно, с целью причинения телесных повреждений и физической боли, осознавая противоправный характер своих действий и желая этого нанес </w:t>
      </w:r>
      <w:r w:rsidR="00047287">
        <w:rPr>
          <w:sz w:val="28"/>
        </w:rPr>
        <w:t>*</w:t>
      </w:r>
      <w:r>
        <w:rPr>
          <w:sz w:val="28"/>
        </w:rPr>
        <w:t xml:space="preserve"> В.В. несколько ударов рукой, чем причинил</w:t>
      </w:r>
      <w:r w:rsidRPr="00716C68">
        <w:t xml:space="preserve"> </w:t>
      </w:r>
      <w:r>
        <w:rPr>
          <w:sz w:val="28"/>
        </w:rPr>
        <w:t>последней физическую боль в местах локали</w:t>
      </w:r>
      <w:r>
        <w:rPr>
          <w:sz w:val="28"/>
        </w:rPr>
        <w:t>зации ударов  и телесные повреждения в виде кровоподтека передней поверхности правой коленной области, передний поверхности левой коленной области, задней поверхности правой локтевой области, задней поверхности левой локтевой области, задней части правой т</w:t>
      </w:r>
      <w:r>
        <w:rPr>
          <w:sz w:val="28"/>
        </w:rPr>
        <w:t xml:space="preserve">еменной области головы, на границе левой теменной и левой височной области головы, лобной области головы справа, наружной части верхнего века правого глаза, внутренней части нижнего века левого лаза, кровоизлияние слизистой </w:t>
      </w:r>
      <w:r>
        <w:rPr>
          <w:sz w:val="28"/>
        </w:rPr>
        <w:t>нижней губы, которые согласно за</w:t>
      </w:r>
      <w:r>
        <w:rPr>
          <w:sz w:val="28"/>
        </w:rPr>
        <w:t>ключению эксперта № 99 от 31.03.2025, выше указанные повреждения не причинило вреда здоровью (как повреждения, не влекущие за собой кратковременного расстройства здоровья или незначительной стойкой утраты общей трудоспособности). В</w:t>
      </w:r>
      <w:r w:rsidRPr="00106CCE">
        <w:rPr>
          <w:sz w:val="28"/>
        </w:rPr>
        <w:t xml:space="preserve"> действиях </w:t>
      </w:r>
      <w:r>
        <w:rPr>
          <w:sz w:val="28"/>
        </w:rPr>
        <w:t>Кишаковского А</w:t>
      </w:r>
      <w:r>
        <w:rPr>
          <w:sz w:val="28"/>
        </w:rPr>
        <w:t>.Г.</w:t>
      </w:r>
      <w:r w:rsidRPr="00106CCE">
        <w:rPr>
          <w:sz w:val="28"/>
        </w:rPr>
        <w:t xml:space="preserve"> отсутствуют признаки уголовно-наказуемого деяния</w:t>
      </w:r>
      <w:r>
        <w:rPr>
          <w:sz w:val="28"/>
        </w:rPr>
        <w:t>;</w:t>
      </w:r>
    </w:p>
    <w:p w:rsidR="00A528DC" w:rsidRPr="00A528DC" w:rsidP="00A528DC" w14:paraId="032B18C8" w14:textId="147C89E0">
      <w:pPr>
        <w:ind w:firstLine="708"/>
        <w:jc w:val="both"/>
        <w:rPr>
          <w:sz w:val="28"/>
        </w:rPr>
      </w:pPr>
      <w:r w:rsidRPr="00A528DC">
        <w:rPr>
          <w:sz w:val="28"/>
        </w:rPr>
        <w:t>- рапортом оперативного</w:t>
      </w:r>
      <w:r w:rsidR="00754633">
        <w:rPr>
          <w:sz w:val="28"/>
        </w:rPr>
        <w:t xml:space="preserve"> дежурного, согласно которому 30.03</w:t>
      </w:r>
      <w:r>
        <w:rPr>
          <w:sz w:val="28"/>
        </w:rPr>
        <w:t>.2025</w:t>
      </w:r>
      <w:r w:rsidRPr="00A528DC">
        <w:rPr>
          <w:sz w:val="28"/>
        </w:rPr>
        <w:t xml:space="preserve"> в 1</w:t>
      </w:r>
      <w:r w:rsidR="00754633">
        <w:rPr>
          <w:sz w:val="28"/>
        </w:rPr>
        <w:t>6:28</w:t>
      </w:r>
      <w:r w:rsidRPr="00A528DC">
        <w:rPr>
          <w:sz w:val="28"/>
        </w:rPr>
        <w:t xml:space="preserve"> в ДЧ ОМВД России по г.Нягани поступило телефонное сообщение от </w:t>
      </w:r>
      <w:r w:rsidR="00754633">
        <w:rPr>
          <w:sz w:val="28"/>
        </w:rPr>
        <w:t>УУП Вахрина</w:t>
      </w:r>
      <w:r w:rsidRPr="00A528DC">
        <w:rPr>
          <w:sz w:val="28"/>
        </w:rPr>
        <w:t>,</w:t>
      </w:r>
      <w:r>
        <w:rPr>
          <w:sz w:val="28"/>
        </w:rPr>
        <w:t xml:space="preserve"> о том, что к </w:t>
      </w:r>
      <w:r w:rsidR="00754633">
        <w:rPr>
          <w:sz w:val="28"/>
        </w:rPr>
        <w:t xml:space="preserve">нему обратилась </w:t>
      </w:r>
      <w:r w:rsidR="00047287">
        <w:rPr>
          <w:sz w:val="28"/>
        </w:rPr>
        <w:t>*</w:t>
      </w:r>
      <w:r w:rsidR="00754633">
        <w:rPr>
          <w:sz w:val="28"/>
        </w:rPr>
        <w:t xml:space="preserve"> В.В. которая сообщила что 30.03.2025 около 05:00 утра ей были нанесены телесные повреждения гр.</w:t>
      </w:r>
      <w:r w:rsidRPr="00754633" w:rsidR="00754633">
        <w:rPr>
          <w:sz w:val="28"/>
        </w:rPr>
        <w:t xml:space="preserve"> </w:t>
      </w:r>
      <w:r w:rsidR="00754633">
        <w:rPr>
          <w:sz w:val="28"/>
        </w:rPr>
        <w:t>Кишаковским А.Г.</w:t>
      </w:r>
      <w:r w:rsidRPr="00A528DC">
        <w:rPr>
          <w:sz w:val="28"/>
        </w:rPr>
        <w:t>;</w:t>
      </w:r>
    </w:p>
    <w:p w:rsidR="00716C68" w:rsidP="00716C68" w14:paraId="2B4E9489" w14:textId="26FD67D4">
      <w:pPr>
        <w:ind w:firstLine="708"/>
        <w:jc w:val="both"/>
        <w:rPr>
          <w:sz w:val="28"/>
        </w:rPr>
      </w:pPr>
      <w:r w:rsidRPr="008D3A8C">
        <w:rPr>
          <w:sz w:val="28"/>
        </w:rPr>
        <w:t xml:space="preserve">- </w:t>
      </w:r>
      <w:r w:rsidR="00754633">
        <w:rPr>
          <w:sz w:val="28"/>
        </w:rPr>
        <w:t xml:space="preserve">письменными </w:t>
      </w:r>
      <w:r w:rsidRPr="008D3A8C">
        <w:rPr>
          <w:sz w:val="28"/>
        </w:rPr>
        <w:t xml:space="preserve">объяснениями </w:t>
      </w:r>
      <w:r w:rsidR="00754633">
        <w:rPr>
          <w:sz w:val="28"/>
        </w:rPr>
        <w:t>Кишаковского А.Г. от 31.03</w:t>
      </w:r>
      <w:r w:rsidR="00A528DC">
        <w:rPr>
          <w:sz w:val="28"/>
        </w:rPr>
        <w:t xml:space="preserve">.2025, </w:t>
      </w:r>
      <w:r w:rsidR="00754633">
        <w:rPr>
          <w:sz w:val="28"/>
        </w:rPr>
        <w:t xml:space="preserve">в которых он пояснят что </w:t>
      </w:r>
      <w:r w:rsidR="00047287">
        <w:rPr>
          <w:sz w:val="28"/>
        </w:rPr>
        <w:t>*</w:t>
      </w:r>
    </w:p>
    <w:p w:rsidR="00716C68" w:rsidP="00716C68" w14:paraId="00A5102F" w14:textId="2187EE62">
      <w:pPr>
        <w:ind w:firstLine="708"/>
        <w:jc w:val="both"/>
        <w:rPr>
          <w:sz w:val="28"/>
        </w:rPr>
      </w:pPr>
      <w:r w:rsidRPr="00E90561">
        <w:rPr>
          <w:sz w:val="28"/>
        </w:rPr>
        <w:t xml:space="preserve">- объяснениями </w:t>
      </w:r>
      <w:r w:rsidR="00047287">
        <w:rPr>
          <w:sz w:val="28"/>
        </w:rPr>
        <w:t>*</w:t>
      </w:r>
      <w:r w:rsidR="00754633">
        <w:rPr>
          <w:sz w:val="28"/>
        </w:rPr>
        <w:t xml:space="preserve"> В.В. от 30.03</w:t>
      </w:r>
      <w:r w:rsidR="00B46B36">
        <w:rPr>
          <w:sz w:val="28"/>
        </w:rPr>
        <w:t>.2025</w:t>
      </w:r>
      <w:r w:rsidRPr="00E90561">
        <w:rPr>
          <w:sz w:val="28"/>
        </w:rPr>
        <w:t xml:space="preserve">, </w:t>
      </w:r>
      <w:r w:rsidR="00754633">
        <w:rPr>
          <w:sz w:val="28"/>
        </w:rPr>
        <w:t xml:space="preserve">в которых она пояснят что </w:t>
      </w:r>
      <w:r w:rsidR="00047287">
        <w:rPr>
          <w:sz w:val="28"/>
        </w:rPr>
        <w:t>*</w:t>
      </w:r>
      <w:r w:rsidRPr="00E90561">
        <w:rPr>
          <w:sz w:val="28"/>
        </w:rPr>
        <w:t>;</w:t>
      </w:r>
    </w:p>
    <w:p w:rsidR="00716C68" w:rsidP="00716C68" w14:paraId="576A8854" w14:textId="490A1910">
      <w:pPr>
        <w:ind w:firstLine="708"/>
        <w:jc w:val="both"/>
        <w:rPr>
          <w:sz w:val="28"/>
        </w:rPr>
      </w:pPr>
      <w:r>
        <w:rPr>
          <w:sz w:val="28"/>
        </w:rPr>
        <w:t xml:space="preserve">- </w:t>
      </w:r>
      <w:r w:rsidR="00187B63">
        <w:rPr>
          <w:sz w:val="28"/>
        </w:rPr>
        <w:t>заключением эксперта от 31.03.2025 №99</w:t>
      </w:r>
      <w:r w:rsidRPr="00F41957" w:rsidR="00187B63">
        <w:rPr>
          <w:sz w:val="28"/>
        </w:rPr>
        <w:t xml:space="preserve">, </w:t>
      </w:r>
      <w:r w:rsidRPr="007A5747" w:rsidR="00187B63">
        <w:rPr>
          <w:sz w:val="28"/>
        </w:rPr>
        <w:t>согласно</w:t>
      </w:r>
      <w:r w:rsidR="00187B63">
        <w:rPr>
          <w:sz w:val="28"/>
        </w:rPr>
        <w:t xml:space="preserve"> которо</w:t>
      </w:r>
      <w:r w:rsidR="0044305D">
        <w:rPr>
          <w:sz w:val="28"/>
        </w:rPr>
        <w:t>му</w:t>
      </w:r>
      <w:r w:rsidRPr="007A5747" w:rsidR="00187B63">
        <w:rPr>
          <w:sz w:val="28"/>
        </w:rPr>
        <w:t xml:space="preserve"> у </w:t>
      </w:r>
      <w:r w:rsidR="00047287">
        <w:rPr>
          <w:sz w:val="28"/>
        </w:rPr>
        <w:t>*</w:t>
      </w:r>
      <w:r w:rsidR="00187B63">
        <w:rPr>
          <w:sz w:val="28"/>
        </w:rPr>
        <w:t xml:space="preserve"> В.В</w:t>
      </w:r>
      <w:r w:rsidRPr="007A5747" w:rsidR="00187B63">
        <w:rPr>
          <w:sz w:val="28"/>
        </w:rPr>
        <w:t xml:space="preserve">. имелись следующие телесные повреждения: </w:t>
      </w:r>
      <w:r w:rsidR="00187B63">
        <w:rPr>
          <w:sz w:val="28"/>
        </w:rPr>
        <w:t>в виде кровоподтека передней поверхности правой коленной области, передний поверхности левой коленной области, задней поверхности правой локтевой области, задней поверхности левой локтевой области, задней части правой теменной области головы, на границе левой теменной и левой височной области головы, лобной области головы справа, наружной части верхнего века правого глаза, внутренней части нижнего века левого лаза, кровоизлияние слизистой нижней губы</w:t>
      </w:r>
      <w:r w:rsidRPr="007A5747" w:rsidR="00187B63">
        <w:rPr>
          <w:sz w:val="28"/>
        </w:rPr>
        <w:t>. Указанные повреждения образовались в результате воздействия тупого твердого предмета или при ударах о таковой. Вышеуказанные повреждения не причинили вреда здоровью как не повлекшие кратковременного расстройства здоровья или незначительной стойкой утраты общей трудоспособности</w:t>
      </w:r>
      <w:r w:rsidRPr="007D78AB">
        <w:rPr>
          <w:sz w:val="28"/>
        </w:rPr>
        <w:t>;</w:t>
      </w:r>
    </w:p>
    <w:p w:rsidR="00716C68" w:rsidP="00716C68" w14:paraId="2CFCF3A2" w14:textId="6354C8B9">
      <w:pPr>
        <w:ind w:firstLine="708"/>
        <w:jc w:val="both"/>
        <w:rPr>
          <w:sz w:val="28"/>
        </w:rPr>
      </w:pPr>
      <w:r>
        <w:rPr>
          <w:sz w:val="28"/>
        </w:rPr>
        <w:t xml:space="preserve">- справкой </w:t>
      </w:r>
      <w:r w:rsidR="00B46B36">
        <w:rPr>
          <w:sz w:val="28"/>
        </w:rPr>
        <w:t xml:space="preserve">инспектора ГиАЗ </w:t>
      </w:r>
      <w:r w:rsidRPr="008D3A8C">
        <w:rPr>
          <w:sz w:val="28"/>
        </w:rPr>
        <w:t xml:space="preserve">ОМВД России по г.Нягани </w:t>
      </w:r>
      <w:r w:rsidR="00B46B36">
        <w:rPr>
          <w:sz w:val="28"/>
        </w:rPr>
        <w:t>Гулиевой М.Ш</w:t>
      </w:r>
      <w:r w:rsidRPr="008D3A8C">
        <w:rPr>
          <w:sz w:val="28"/>
        </w:rPr>
        <w:t>.</w:t>
      </w:r>
      <w:r>
        <w:rPr>
          <w:sz w:val="28"/>
        </w:rPr>
        <w:t xml:space="preserve">, согласно которой </w:t>
      </w:r>
      <w:r w:rsidR="00187B63">
        <w:rPr>
          <w:sz w:val="28"/>
        </w:rPr>
        <w:t>Кишаковский А.Г</w:t>
      </w:r>
      <w:r>
        <w:rPr>
          <w:sz w:val="28"/>
        </w:rPr>
        <w:t xml:space="preserve">. к административной ответственности </w:t>
      </w:r>
      <w:r w:rsidR="00FC554F">
        <w:rPr>
          <w:sz w:val="28"/>
        </w:rPr>
        <w:t xml:space="preserve">по статье 6.1.1 Кодекса </w:t>
      </w:r>
      <w:r>
        <w:rPr>
          <w:sz w:val="28"/>
        </w:rPr>
        <w:t>не привлекал</w:t>
      </w:r>
      <w:r>
        <w:rPr>
          <w:sz w:val="28"/>
        </w:rPr>
        <w:t>ся;</w:t>
      </w:r>
    </w:p>
    <w:p w:rsidR="00716C68" w:rsidP="00716C68" w14:paraId="7F1B491E" w14:textId="77777777">
      <w:pPr>
        <w:ind w:firstLine="708"/>
        <w:jc w:val="both"/>
        <w:rPr>
          <w:sz w:val="28"/>
        </w:rPr>
      </w:pPr>
      <w:r>
        <w:rPr>
          <w:sz w:val="28"/>
        </w:rPr>
        <w:t>- справкой на физическое лицо.</w:t>
      </w:r>
    </w:p>
    <w:p w:rsidR="00716C68" w:rsidP="00716C68" w14:paraId="54D0F7BD" w14:textId="77777777">
      <w:pPr>
        <w:ind w:firstLine="708"/>
        <w:jc w:val="both"/>
        <w:rPr>
          <w:sz w:val="28"/>
        </w:rPr>
      </w:pPr>
      <w:r>
        <w:rPr>
          <w:sz w:val="28"/>
        </w:rPr>
        <w:t>Представленные доказательства отвечают признакам относимости, допустимости и достоверности, согласуются между собой и сомнения у судьи не вызывают. Оснований не доверять сведениям, указанным в протоколе об административно</w:t>
      </w:r>
      <w:r>
        <w:rPr>
          <w:sz w:val="28"/>
        </w:rPr>
        <w:t>м правонарушении и иных материалах дела, у мирового судьи не имеется.</w:t>
      </w:r>
    </w:p>
    <w:p w:rsidR="00716C68" w:rsidP="00716C68" w14:paraId="6FBCE09A" w14:textId="25C8AF39">
      <w:pPr>
        <w:ind w:firstLine="708"/>
        <w:jc w:val="both"/>
        <w:rPr>
          <w:sz w:val="28"/>
        </w:rPr>
      </w:pPr>
      <w:r>
        <w:rPr>
          <w:sz w:val="28"/>
        </w:rPr>
        <w:t xml:space="preserve">При рассмотрении дела об административном правонарушении установлено, что </w:t>
      </w:r>
      <w:r w:rsidR="00187B63">
        <w:rPr>
          <w:sz w:val="28"/>
        </w:rPr>
        <w:t>Кишаковский А.Г</w:t>
      </w:r>
      <w:r>
        <w:rPr>
          <w:sz w:val="28"/>
        </w:rPr>
        <w:t xml:space="preserve">., действуя умышленно, противоправно, причинил </w:t>
      </w:r>
      <w:r w:rsidR="00047287">
        <w:rPr>
          <w:sz w:val="28"/>
        </w:rPr>
        <w:t>*</w:t>
      </w:r>
      <w:r w:rsidR="00187B63">
        <w:rPr>
          <w:sz w:val="28"/>
        </w:rPr>
        <w:t xml:space="preserve"> В.В</w:t>
      </w:r>
      <w:r>
        <w:rPr>
          <w:sz w:val="28"/>
        </w:rPr>
        <w:t>. физическую боль и телесное поврежден</w:t>
      </w:r>
      <w:r>
        <w:rPr>
          <w:sz w:val="28"/>
        </w:rPr>
        <w:t xml:space="preserve">ие. Об умысле </w:t>
      </w:r>
      <w:r w:rsidR="00187B63">
        <w:rPr>
          <w:sz w:val="28"/>
        </w:rPr>
        <w:t>Кишаковского А.Г</w:t>
      </w:r>
      <w:r>
        <w:rPr>
          <w:sz w:val="28"/>
        </w:rPr>
        <w:t xml:space="preserve">. свидетельствуют его активные действия. </w:t>
      </w:r>
    </w:p>
    <w:p w:rsidR="00716C68" w:rsidP="00716C68" w14:paraId="3C017712" w14:textId="01A09D43">
      <w:pPr>
        <w:ind w:firstLine="708"/>
        <w:jc w:val="both"/>
        <w:rPr>
          <w:sz w:val="28"/>
        </w:rPr>
      </w:pPr>
      <w:r>
        <w:rPr>
          <w:sz w:val="28"/>
        </w:rPr>
        <w:t xml:space="preserve">Таким образом, при рассмотрении дела об административном правонарушении вина </w:t>
      </w:r>
      <w:r w:rsidR="00187B63">
        <w:rPr>
          <w:sz w:val="28"/>
        </w:rPr>
        <w:t>Кишаковского А.Г</w:t>
      </w:r>
      <w:r>
        <w:rPr>
          <w:sz w:val="28"/>
        </w:rPr>
        <w:t xml:space="preserve">. в причинении телесного повреждения и физической боли </w:t>
      </w:r>
      <w:r w:rsidR="00047287">
        <w:rPr>
          <w:sz w:val="28"/>
        </w:rPr>
        <w:t>*</w:t>
      </w:r>
      <w:r w:rsidR="00187B63">
        <w:rPr>
          <w:sz w:val="28"/>
        </w:rPr>
        <w:t xml:space="preserve"> В.В</w:t>
      </w:r>
      <w:r w:rsidR="00FC554F">
        <w:rPr>
          <w:sz w:val="28"/>
        </w:rPr>
        <w:t xml:space="preserve">. </w:t>
      </w:r>
      <w:r>
        <w:rPr>
          <w:sz w:val="28"/>
        </w:rPr>
        <w:t>нашла свое подтвержден</w:t>
      </w:r>
      <w:r>
        <w:rPr>
          <w:sz w:val="28"/>
        </w:rPr>
        <w:t xml:space="preserve">ие. </w:t>
      </w:r>
    </w:p>
    <w:p w:rsidR="00716C68" w:rsidP="00716C68" w14:paraId="1F41C296" w14:textId="167FD96E">
      <w:pPr>
        <w:ind w:firstLine="708"/>
        <w:jc w:val="both"/>
        <w:rPr>
          <w:sz w:val="28"/>
        </w:rPr>
      </w:pPr>
      <w:r>
        <w:rPr>
          <w:sz w:val="28"/>
        </w:rPr>
        <w:t xml:space="preserve">Действия </w:t>
      </w:r>
      <w:r w:rsidR="00187B63">
        <w:rPr>
          <w:sz w:val="28"/>
        </w:rPr>
        <w:t>Кишаковского А.Г</w:t>
      </w:r>
      <w:r>
        <w:rPr>
          <w:sz w:val="28"/>
        </w:rPr>
        <w:t xml:space="preserve">. квалифицируются мировым судьей по статье 6.1.1 Кодекса Российской Федерации об административных </w:t>
      </w:r>
      <w:r>
        <w:rPr>
          <w:sz w:val="28"/>
        </w:rPr>
        <w:t>правонарушениях как совершение иных насильственных действий, причинивших физическую боль, но не повлекших последствий, указанных</w:t>
      </w:r>
      <w:r>
        <w:rPr>
          <w:sz w:val="28"/>
        </w:rPr>
        <w:t xml:space="preserve"> в статье 115 Уголовного кодекса Российской Федерации, если эти действия не содержат уголовно наказуемого деяния.</w:t>
      </w:r>
    </w:p>
    <w:p w:rsidR="00716C68" w:rsidP="00716C68" w14:paraId="38D2AE30" w14:textId="706D0E41">
      <w:pPr>
        <w:pStyle w:val="NoSpacing"/>
        <w:ind w:firstLine="708"/>
        <w:jc w:val="both"/>
        <w:rPr>
          <w:sz w:val="28"/>
        </w:rPr>
      </w:pPr>
      <w:r>
        <w:rPr>
          <w:sz w:val="28"/>
        </w:rPr>
        <w:t xml:space="preserve">При назначении административного наказания </w:t>
      </w:r>
      <w:r w:rsidR="00187B63">
        <w:rPr>
          <w:sz w:val="28"/>
        </w:rPr>
        <w:t>Кишаковскому А.Г</w:t>
      </w:r>
      <w:r w:rsidR="00FC554F">
        <w:rPr>
          <w:sz w:val="28"/>
        </w:rPr>
        <w:t>.</w:t>
      </w:r>
      <w:r>
        <w:rPr>
          <w:sz w:val="28"/>
        </w:rPr>
        <w:t xml:space="preserve"> мировой судья учитывает характер совершенного правонарушения, </w:t>
      </w:r>
      <w:r w:rsidR="004925DD">
        <w:rPr>
          <w:sz w:val="28"/>
        </w:rPr>
        <w:t xml:space="preserve">личность виновного, </w:t>
      </w:r>
      <w:r>
        <w:rPr>
          <w:sz w:val="28"/>
        </w:rPr>
        <w:t>обстоятельства, смягчающие и отягчающие административную ответственность.</w:t>
      </w:r>
    </w:p>
    <w:p w:rsidR="004925DD" w:rsidP="00716C68" w14:paraId="0BF731CA" w14:textId="6C61582B">
      <w:pPr>
        <w:pStyle w:val="NoSpacing"/>
        <w:ind w:firstLine="708"/>
        <w:jc w:val="both"/>
        <w:rPr>
          <w:sz w:val="28"/>
        </w:rPr>
      </w:pPr>
      <w:r>
        <w:rPr>
          <w:sz w:val="28"/>
        </w:rPr>
        <w:t>К смягчающим обстоятельствам мировой судья относит занятость Кишаковского А.Г., ранее не привлекался к административной ответственности за аналогичное правонаруше</w:t>
      </w:r>
      <w:r>
        <w:rPr>
          <w:sz w:val="28"/>
        </w:rPr>
        <w:t>ние.</w:t>
      </w:r>
    </w:p>
    <w:p w:rsidR="00716C68" w:rsidP="00716C68" w14:paraId="6418DB84" w14:textId="4B475E3D">
      <w:pPr>
        <w:ind w:firstLine="708"/>
        <w:jc w:val="both"/>
        <w:rPr>
          <w:sz w:val="28"/>
        </w:rPr>
      </w:pPr>
      <w:r>
        <w:rPr>
          <w:sz w:val="28"/>
        </w:rPr>
        <w:t xml:space="preserve">Обстоятельств, </w:t>
      </w:r>
      <w:r w:rsidR="004925DD">
        <w:rPr>
          <w:sz w:val="28"/>
        </w:rPr>
        <w:t xml:space="preserve">смягчающих, </w:t>
      </w:r>
      <w:r>
        <w:rPr>
          <w:sz w:val="28"/>
        </w:rPr>
        <w:t>отягчающих административную ответственность, по делу не установлено.</w:t>
      </w:r>
    </w:p>
    <w:p w:rsidR="00716C68" w:rsidP="00716C68" w14:paraId="28AA4446" w14:textId="77777777">
      <w:pPr>
        <w:pStyle w:val="NoSpacing"/>
        <w:ind w:firstLine="708"/>
        <w:jc w:val="both"/>
        <w:rPr>
          <w:sz w:val="28"/>
        </w:rPr>
      </w:pPr>
      <w:r>
        <w:rPr>
          <w:sz w:val="28"/>
        </w:rPr>
        <w:t>В соответствии со статьей 6.1.1 Кодекса Российской Федерации                                об административных правонарушениях нанесение побоев или соверш</w:t>
      </w:r>
      <w:r>
        <w:rPr>
          <w:sz w:val="28"/>
        </w:rPr>
        <w:t xml:space="preserve">ение иных насильственных действий, причинивших физическую боль, но не повлекших последствий, указанных в </w:t>
      </w:r>
      <w:hyperlink r:id="rId5" w:history="1">
        <w:r>
          <w:rPr>
            <w:sz w:val="28"/>
          </w:rPr>
          <w:t>статье 115</w:t>
        </w:r>
      </w:hyperlink>
      <w:r>
        <w:rPr>
          <w:sz w:val="28"/>
        </w:rPr>
        <w:t xml:space="preserve"> Уголовного кодекса Российской Федерации, если эти действия не содержат </w:t>
      </w:r>
      <w:hyperlink r:id="rId6" w:history="1">
        <w:r>
          <w:rPr>
            <w:sz w:val="28"/>
          </w:rPr>
          <w:t>уголовно наказуемого деяния</w:t>
        </w:r>
      </w:hyperlink>
      <w:r>
        <w:rPr>
          <w:sz w:val="28"/>
        </w:rPr>
        <w:t>,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w:t>
      </w:r>
      <w:r>
        <w:rPr>
          <w:sz w:val="28"/>
        </w:rPr>
        <w:t>адцати часов.</w:t>
      </w:r>
    </w:p>
    <w:p w:rsidR="00716C68" w:rsidP="00716C68" w14:paraId="270A0BCC" w14:textId="77777777">
      <w:pPr>
        <w:pStyle w:val="NoSpacing"/>
        <w:ind w:firstLine="708"/>
        <w:jc w:val="both"/>
        <w:rPr>
          <w:sz w:val="28"/>
        </w:rPr>
      </w:pPr>
      <w:r>
        <w:rPr>
          <w:sz w:val="28"/>
        </w:rPr>
        <w:t>На основании изложенного, руководствуясь статьями 6.1.1, 29.9, 29.10 Кодекса Российской Федерации об административных правонарушениях, мировой судья</w:t>
      </w:r>
    </w:p>
    <w:p w:rsidR="00716C68" w:rsidP="00716C68" w14:paraId="477346D5" w14:textId="77777777">
      <w:pPr>
        <w:jc w:val="center"/>
        <w:rPr>
          <w:sz w:val="28"/>
        </w:rPr>
      </w:pPr>
      <w:r>
        <w:rPr>
          <w:sz w:val="28"/>
        </w:rPr>
        <w:t>ПОСТАНОВИЛ:</w:t>
      </w:r>
    </w:p>
    <w:p w:rsidR="00716C68" w:rsidP="00716C68" w14:paraId="2C713C49" w14:textId="77777777">
      <w:pPr>
        <w:jc w:val="center"/>
        <w:rPr>
          <w:sz w:val="28"/>
        </w:rPr>
      </w:pPr>
    </w:p>
    <w:p w:rsidR="00957963" w:rsidP="00716C68" w14:paraId="38415C7A" w14:textId="3B5A0759">
      <w:pPr>
        <w:ind w:right="-2" w:firstLine="708"/>
        <w:jc w:val="both"/>
        <w:rPr>
          <w:sz w:val="28"/>
        </w:rPr>
      </w:pPr>
      <w:r>
        <w:rPr>
          <w:sz w:val="28"/>
        </w:rPr>
        <w:t xml:space="preserve">Кишаковского Александра Григорьевича </w:t>
      </w:r>
      <w:r w:rsidR="00716C68">
        <w:rPr>
          <w:sz w:val="28"/>
        </w:rPr>
        <w:t xml:space="preserve">признать виновным в совершении административного правонарушения, предусмотренного статьей 6.1.1 Кодекса Российской Федерации об административных правонарушениях и назначить ему наказание в виде </w:t>
      </w:r>
      <w:r>
        <w:rPr>
          <w:sz w:val="28"/>
        </w:rPr>
        <w:t>обязательных работ сроком на 60 (шестьдесят) часов.</w:t>
      </w:r>
    </w:p>
    <w:p w:rsidR="00957963" w:rsidRPr="00F232E5" w:rsidP="00957963" w14:paraId="17384108" w14:textId="77777777">
      <w:pPr>
        <w:ind w:firstLine="708"/>
        <w:jc w:val="both"/>
        <w:rPr>
          <w:sz w:val="28"/>
          <w:szCs w:val="28"/>
        </w:rPr>
      </w:pPr>
      <w:r w:rsidRPr="00F232E5">
        <w:rPr>
          <w:sz w:val="28"/>
          <w:szCs w:val="28"/>
        </w:rPr>
        <w:t>Разъяснить</w:t>
      </w:r>
      <w:r w:rsidRPr="00F232E5">
        <w:rPr>
          <w:sz w:val="28"/>
          <w:szCs w:val="28"/>
        </w:rPr>
        <w:t xml:space="preserve"> о том, что согласно части 3 статьи 32.13 Кодекса Российской Федерации об административных правонарушениях, лицо, которому назначено административное наказание в виде обязательных работ, привлекается к отбыванию обязательных работ не позднее десяти дней со</w:t>
      </w:r>
      <w:r w:rsidRPr="00F232E5">
        <w:rPr>
          <w:sz w:val="28"/>
          <w:szCs w:val="28"/>
        </w:rPr>
        <w:t xml:space="preserve"> дня возбуждения судебным приставом-исполнителем исполнительного производства. В соответствии с частью 5 статьи 32.13 Кодекса Российской Федерации об административных правонарушениях лица, которым назначено административное наказание в виде обязательных ра</w:t>
      </w:r>
      <w:r w:rsidRPr="00F232E5">
        <w:rPr>
          <w:sz w:val="28"/>
          <w:szCs w:val="28"/>
        </w:rPr>
        <w:t xml:space="preserve">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w:t>
      </w:r>
      <w:r w:rsidRPr="00F232E5">
        <w:rPr>
          <w:sz w:val="28"/>
          <w:szCs w:val="28"/>
        </w:rPr>
        <w:t>обязательных работ, ставить в известность суд</w:t>
      </w:r>
      <w:r w:rsidRPr="00F232E5">
        <w:rPr>
          <w:sz w:val="28"/>
          <w:szCs w:val="28"/>
        </w:rPr>
        <w:t>ебного пристава-исполнителя об изменении места жительства, а также являться по его вызову.</w:t>
      </w:r>
    </w:p>
    <w:p w:rsidR="00957963" w:rsidP="00957963" w14:paraId="642391EB" w14:textId="77777777">
      <w:pPr>
        <w:ind w:firstLine="708"/>
        <w:jc w:val="both"/>
        <w:rPr>
          <w:sz w:val="28"/>
          <w:szCs w:val="28"/>
        </w:rPr>
      </w:pPr>
      <w:r w:rsidRPr="00F232E5">
        <w:rPr>
          <w:sz w:val="28"/>
          <w:szCs w:val="28"/>
        </w:rPr>
        <w:t>Также разъяснить о том, что в соответствии с частью 12 статьи 32.13 Кодекса Российской Федерации об административных правонарушениях в случае уклонения лица, котором</w:t>
      </w:r>
      <w:r w:rsidRPr="00F232E5">
        <w:rPr>
          <w:sz w:val="28"/>
          <w:szCs w:val="28"/>
        </w:rPr>
        <w:t xml:space="preserve">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w:t>
      </w:r>
      <w:r w:rsidRPr="00F232E5">
        <w:rPr>
          <w:sz w:val="28"/>
          <w:szCs w:val="28"/>
        </w:rPr>
        <w:t xml:space="preserve">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w:t>
      </w:r>
      <w:r w:rsidRPr="00F232E5">
        <w:rPr>
          <w:sz w:val="28"/>
          <w:szCs w:val="28"/>
        </w:rPr>
        <w:t>административном правонарушении, предусмотренном частью 4 статьи 20.25 Кодекса Российской Федерации об административных правонарушениях, наказание, за которое предусмотрено в виде  административного штрафа в размере от ста пятидесяти тысяч до трехсот тысяч</w:t>
      </w:r>
      <w:r w:rsidRPr="00F232E5">
        <w:rPr>
          <w:sz w:val="28"/>
          <w:szCs w:val="28"/>
        </w:rPr>
        <w:t xml:space="preserve"> рублей или административный арест на срок до пятнадцати суток</w:t>
      </w:r>
      <w:r>
        <w:rPr>
          <w:sz w:val="28"/>
          <w:szCs w:val="28"/>
        </w:rPr>
        <w:t>.</w:t>
      </w:r>
    </w:p>
    <w:p w:rsidR="005E7C61" w:rsidP="00716C68" w14:paraId="75EB5576" w14:textId="0730FDA6">
      <w:pPr>
        <w:ind w:right="-2"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w:t>
      </w:r>
      <w:r w:rsidR="00B46B36">
        <w:rPr>
          <w:sz w:val="28"/>
        </w:rPr>
        <w:t>ового судью судебного участка №2</w:t>
      </w:r>
      <w:r>
        <w:rPr>
          <w:sz w:val="28"/>
        </w:rPr>
        <w:t xml:space="preserve"> Няг</w:t>
      </w:r>
      <w:r>
        <w:rPr>
          <w:sz w:val="28"/>
        </w:rPr>
        <w:t>анского судебного района Ханты-Мансийского автономного округа-Югры либо непосредственно в суд, уполномоченный рассматр</w:t>
      </w:r>
      <w:r w:rsidR="00187B63">
        <w:rPr>
          <w:sz w:val="28"/>
        </w:rPr>
        <w:t>ивать жалобу, в течение 10 дней</w:t>
      </w:r>
      <w:r>
        <w:rPr>
          <w:sz w:val="28"/>
        </w:rPr>
        <w:t xml:space="preserve"> с момента вручения или получении копии постановления</w:t>
      </w:r>
      <w:r w:rsidR="00EB7C9F">
        <w:rPr>
          <w:sz w:val="28"/>
        </w:rPr>
        <w:t>.</w:t>
      </w:r>
    </w:p>
    <w:p w:rsidR="005E7C61" w:rsidP="005E7C61" w14:paraId="603A7ACA" w14:textId="77777777">
      <w:pPr>
        <w:ind w:right="282"/>
        <w:jc w:val="both"/>
        <w:rPr>
          <w:sz w:val="28"/>
        </w:rPr>
      </w:pPr>
    </w:p>
    <w:p w:rsidR="005E7C61" w:rsidP="005E7C61" w14:paraId="54538C41" w14:textId="77777777">
      <w:pPr>
        <w:ind w:right="282"/>
        <w:jc w:val="both"/>
        <w:rPr>
          <w:sz w:val="28"/>
        </w:rPr>
      </w:pPr>
    </w:p>
    <w:p w:rsidR="000F7025" w:rsidP="00F26428" w14:paraId="74B3B310" w14:textId="64F99596">
      <w:pPr>
        <w:ind w:right="282"/>
        <w:jc w:val="both"/>
        <w:rPr>
          <w:sz w:val="28"/>
        </w:rPr>
      </w:pPr>
      <w:r>
        <w:rPr>
          <w:sz w:val="28"/>
        </w:rPr>
        <w:t xml:space="preserve">Мировой судья                                     </w:t>
      </w:r>
      <w:r>
        <w:rPr>
          <w:sz w:val="28"/>
        </w:rPr>
        <w:t xml:space="preserve">                                  Е.С. Колосова</w:t>
      </w:r>
    </w:p>
    <w:sectPr w:rsidSect="003010C6">
      <w:footerReference w:type="default" r:id="rId7"/>
      <w:pgSz w:w="11906" w:h="16838"/>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AB5" w14:paraId="67B37980" w14:textId="77777777">
    <w:pPr>
      <w:framePr w:wrap="around" w:vAnchor="text" w:hAnchor="margin" w:xAlign="center" w:y="1"/>
    </w:pPr>
    <w:r>
      <w:fldChar w:fldCharType="begin"/>
    </w:r>
    <w:r>
      <w:instrText xml:space="preserve">PAGE </w:instrText>
    </w:r>
    <w:r>
      <w:fldChar w:fldCharType="separate"/>
    </w:r>
    <w:r w:rsidR="00047287">
      <w:rPr>
        <w:noProof/>
      </w:rPr>
      <w:t>4</w:t>
    </w:r>
    <w:r>
      <w:fldChar w:fldCharType="end"/>
    </w:r>
  </w:p>
  <w:p w:rsidR="00980AB5" w14:paraId="6B491CBB" w14:textId="77777777">
    <w:pPr>
      <w:pStyle w:val="Footer"/>
      <w:jc w:val="center"/>
    </w:pPr>
  </w:p>
  <w:p w:rsidR="00980AB5" w14:paraId="6EE02E1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DE5E15"/>
    <w:multiLevelType w:val="multilevel"/>
    <w:tmpl w:val="062C0C62"/>
    <w:lvl w:ilvl="0">
      <w:start w:val="0"/>
      <w:numFmt w:val="bullet"/>
      <w:lvlText w:val="-"/>
      <w:lvlJc w:val="left"/>
      <w:pPr>
        <w:ind w:left="1211" w:hanging="360"/>
      </w:pPr>
      <w:rPr>
        <w:rFonts w:ascii="Calibri" w:hAnsi="Calibri"/>
      </w:rPr>
    </w:lvl>
    <w:lvl w:ilvl="1">
      <w:start w:val="0"/>
      <w:numFmt w:val="bullet"/>
      <w:lvlText w:val="o"/>
      <w:lvlJc w:val="left"/>
      <w:pPr>
        <w:ind w:left="1931" w:hanging="360"/>
      </w:pPr>
      <w:rPr>
        <w:rFonts w:ascii="Courier New" w:hAnsi="Courier New"/>
      </w:rPr>
    </w:lvl>
    <w:lvl w:ilvl="2">
      <w:start w:val="0"/>
      <w:numFmt w:val="bullet"/>
      <w:lvlText w:val=""/>
      <w:lvlJc w:val="left"/>
      <w:pPr>
        <w:ind w:left="2651" w:hanging="360"/>
      </w:pPr>
      <w:rPr>
        <w:rFonts w:ascii="Wingdings" w:hAnsi="Wingdings"/>
      </w:rPr>
    </w:lvl>
    <w:lvl w:ilvl="3">
      <w:start w:val="0"/>
      <w:numFmt w:val="bullet"/>
      <w:lvlText w:val="-"/>
      <w:lvlJc w:val="left"/>
      <w:pPr>
        <w:ind w:left="3371" w:hanging="360"/>
      </w:pPr>
      <w:rPr>
        <w:rFonts w:ascii="Calibri" w:hAnsi="Calibri"/>
      </w:rPr>
    </w:lvl>
    <w:lvl w:ilvl="4">
      <w:start w:val="0"/>
      <w:numFmt w:val="bullet"/>
      <w:lvlText w:val="o"/>
      <w:lvlJc w:val="left"/>
      <w:pPr>
        <w:ind w:left="4091" w:hanging="360"/>
      </w:pPr>
      <w:rPr>
        <w:rFonts w:ascii="Courier New" w:hAnsi="Courier New"/>
      </w:rPr>
    </w:lvl>
    <w:lvl w:ilvl="5">
      <w:start w:val="0"/>
      <w:numFmt w:val="bullet"/>
      <w:lvlText w:val=""/>
      <w:lvlJc w:val="left"/>
      <w:pPr>
        <w:ind w:left="4811" w:hanging="360"/>
      </w:pPr>
      <w:rPr>
        <w:rFonts w:ascii="Wingdings" w:hAnsi="Wingdings"/>
      </w:rPr>
    </w:lvl>
    <w:lvl w:ilvl="6">
      <w:start w:val="0"/>
      <w:numFmt w:val="bullet"/>
      <w:lvlText w:val="-"/>
      <w:lvlJc w:val="left"/>
      <w:pPr>
        <w:ind w:left="5531" w:hanging="360"/>
      </w:pPr>
      <w:rPr>
        <w:rFonts w:ascii="Calibri" w:hAnsi="Calibri"/>
      </w:rPr>
    </w:lvl>
    <w:lvl w:ilvl="7">
      <w:start w:val="0"/>
      <w:numFmt w:val="bullet"/>
      <w:lvlText w:val="o"/>
      <w:lvlJc w:val="left"/>
      <w:pPr>
        <w:ind w:left="6251" w:hanging="360"/>
      </w:pPr>
      <w:rPr>
        <w:rFonts w:ascii="Courier New" w:hAnsi="Courier New"/>
      </w:rPr>
    </w:lvl>
    <w:lvl w:ilvl="8">
      <w:start w:val="0"/>
      <w:numFmt w:val="bullet"/>
      <w:lvlText w:val=""/>
      <w:lvlJc w:val="left"/>
      <w:pPr>
        <w:ind w:left="6971" w:hanging="360"/>
      </w:pPr>
      <w:rPr>
        <w:rFonts w:ascii="Wingdings" w:hAnsi="Wingdings"/>
      </w:rPr>
    </w:lvl>
  </w:abstractNum>
  <w:abstractNum w:abstractNumId="1">
    <w:nsid w:val="5FFE55E1"/>
    <w:multiLevelType w:val="multilevel"/>
    <w:tmpl w:val="B7D28002"/>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abstractNum w:abstractNumId="2">
    <w:nsid w:val="776F2DFA"/>
    <w:multiLevelType w:val="multilevel"/>
    <w:tmpl w:val="077EF078"/>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25"/>
    <w:rsid w:val="00011800"/>
    <w:rsid w:val="00034A85"/>
    <w:rsid w:val="00047287"/>
    <w:rsid w:val="0005431D"/>
    <w:rsid w:val="00075622"/>
    <w:rsid w:val="000B33E4"/>
    <w:rsid w:val="000D6BD2"/>
    <w:rsid w:val="000F7025"/>
    <w:rsid w:val="00100DCE"/>
    <w:rsid w:val="00106CCE"/>
    <w:rsid w:val="00123C34"/>
    <w:rsid w:val="00137D82"/>
    <w:rsid w:val="00187B63"/>
    <w:rsid w:val="001D271A"/>
    <w:rsid w:val="002810B7"/>
    <w:rsid w:val="002E37E3"/>
    <w:rsid w:val="003010C6"/>
    <w:rsid w:val="0030786D"/>
    <w:rsid w:val="00342019"/>
    <w:rsid w:val="00382137"/>
    <w:rsid w:val="003A65F0"/>
    <w:rsid w:val="003C6155"/>
    <w:rsid w:val="003D1E61"/>
    <w:rsid w:val="003F05F8"/>
    <w:rsid w:val="00415136"/>
    <w:rsid w:val="004254B0"/>
    <w:rsid w:val="0044305D"/>
    <w:rsid w:val="00481B2D"/>
    <w:rsid w:val="00492299"/>
    <w:rsid w:val="004925DD"/>
    <w:rsid w:val="004A160A"/>
    <w:rsid w:val="004B1B63"/>
    <w:rsid w:val="004B2105"/>
    <w:rsid w:val="004B56BC"/>
    <w:rsid w:val="004C4FBC"/>
    <w:rsid w:val="004D692F"/>
    <w:rsid w:val="0052274E"/>
    <w:rsid w:val="005244F8"/>
    <w:rsid w:val="005557B6"/>
    <w:rsid w:val="005E7C61"/>
    <w:rsid w:val="005F346B"/>
    <w:rsid w:val="00604933"/>
    <w:rsid w:val="00632F89"/>
    <w:rsid w:val="0064059D"/>
    <w:rsid w:val="00650328"/>
    <w:rsid w:val="00676032"/>
    <w:rsid w:val="00684717"/>
    <w:rsid w:val="006A7BB1"/>
    <w:rsid w:val="006B6449"/>
    <w:rsid w:val="006F3748"/>
    <w:rsid w:val="006F6332"/>
    <w:rsid w:val="00707493"/>
    <w:rsid w:val="00716C68"/>
    <w:rsid w:val="00754633"/>
    <w:rsid w:val="00765BBE"/>
    <w:rsid w:val="00787427"/>
    <w:rsid w:val="007A24C0"/>
    <w:rsid w:val="007A5747"/>
    <w:rsid w:val="007C5ED2"/>
    <w:rsid w:val="007D78AB"/>
    <w:rsid w:val="008023BC"/>
    <w:rsid w:val="00861D63"/>
    <w:rsid w:val="00862341"/>
    <w:rsid w:val="008D3A8C"/>
    <w:rsid w:val="008E36ED"/>
    <w:rsid w:val="00931477"/>
    <w:rsid w:val="00957963"/>
    <w:rsid w:val="00980AB5"/>
    <w:rsid w:val="009E51E9"/>
    <w:rsid w:val="00A26E50"/>
    <w:rsid w:val="00A37EC7"/>
    <w:rsid w:val="00A44562"/>
    <w:rsid w:val="00A528DC"/>
    <w:rsid w:val="00AC65A3"/>
    <w:rsid w:val="00B46B36"/>
    <w:rsid w:val="00B520E8"/>
    <w:rsid w:val="00B80080"/>
    <w:rsid w:val="00C54D97"/>
    <w:rsid w:val="00C57651"/>
    <w:rsid w:val="00C66FCD"/>
    <w:rsid w:val="00C851FC"/>
    <w:rsid w:val="00C929E0"/>
    <w:rsid w:val="00CD7DA4"/>
    <w:rsid w:val="00D06065"/>
    <w:rsid w:val="00D10F5E"/>
    <w:rsid w:val="00D576D6"/>
    <w:rsid w:val="00D6242E"/>
    <w:rsid w:val="00DC17E3"/>
    <w:rsid w:val="00E16CE7"/>
    <w:rsid w:val="00E221AB"/>
    <w:rsid w:val="00E26788"/>
    <w:rsid w:val="00E75F13"/>
    <w:rsid w:val="00E90561"/>
    <w:rsid w:val="00EB7C9F"/>
    <w:rsid w:val="00ED4432"/>
    <w:rsid w:val="00ED47B8"/>
    <w:rsid w:val="00F021D2"/>
    <w:rsid w:val="00F232E5"/>
    <w:rsid w:val="00F26428"/>
    <w:rsid w:val="00F41957"/>
    <w:rsid w:val="00F75E23"/>
    <w:rsid w:val="00FC55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4B23915-DCC7-4C30-945D-0976C088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3"/>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customStyle="1" w:styleId="10">
    <w:name w:val="Основной шрифт абзаца1"/>
    <w:link w:val="100"/>
  </w:style>
  <w:style w:type="character" w:customStyle="1" w:styleId="100">
    <w:name w:val="Основной шрифт абзаца1_0"/>
    <w:link w:val="10"/>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styleId="BodyTextIndent">
    <w:name w:val="Body Text Indent"/>
    <w:basedOn w:val="Normal"/>
    <w:link w:val="a"/>
    <w:pPr>
      <w:spacing w:after="120"/>
      <w:ind w:left="283"/>
    </w:pPr>
  </w:style>
  <w:style w:type="character" w:customStyle="1" w:styleId="a">
    <w:name w:val="Основной текст с отступом Знак"/>
    <w:basedOn w:val="1"/>
    <w:link w:val="BodyTextIndent"/>
    <w:rPr>
      <w:sz w:val="24"/>
    </w:rPr>
  </w:style>
  <w:style w:type="character" w:customStyle="1" w:styleId="3">
    <w:name w:val="Заголовок 3 Знак"/>
    <w:link w:val="Heading3"/>
    <w:rPr>
      <w:rFonts w:ascii="XO Thames" w:hAnsi="XO Thames"/>
      <w:b/>
      <w:sz w:val="26"/>
    </w:rPr>
  </w:style>
  <w:style w:type="paragraph" w:styleId="BodyText2">
    <w:name w:val="Body Text 2"/>
    <w:basedOn w:val="Normal"/>
    <w:link w:val="20"/>
    <w:pPr>
      <w:spacing w:after="120" w:line="480" w:lineRule="auto"/>
    </w:pPr>
  </w:style>
  <w:style w:type="character" w:customStyle="1" w:styleId="20">
    <w:name w:val="Основной текст 2 Знак"/>
    <w:basedOn w:val="1"/>
    <w:link w:val="BodyText2"/>
    <w:rPr>
      <w:sz w:val="24"/>
    </w:rPr>
  </w:style>
  <w:style w:type="paragraph" w:customStyle="1" w:styleId="label2">
    <w:name w:val="label2"/>
    <w:link w:val="label20"/>
  </w:style>
  <w:style w:type="character" w:customStyle="1" w:styleId="label20">
    <w:name w:val="label2_0"/>
    <w:link w:val="label2"/>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Header">
    <w:name w:val="header"/>
    <w:basedOn w:val="Normal"/>
    <w:link w:val="a0"/>
    <w:pPr>
      <w:tabs>
        <w:tab w:val="center" w:pos="4677"/>
        <w:tab w:val="right" w:pos="9355"/>
      </w:tabs>
    </w:pPr>
  </w:style>
  <w:style w:type="character" w:customStyle="1" w:styleId="a0">
    <w:name w:val="Верхний колонтитул Знак"/>
    <w:basedOn w:val="1"/>
    <w:link w:val="Header"/>
    <w:rPr>
      <w:sz w:val="24"/>
    </w:rPr>
  </w:style>
  <w:style w:type="paragraph" w:customStyle="1" w:styleId="21">
    <w:name w:val="Основной шрифт абзаца2"/>
  </w:style>
  <w:style w:type="paragraph" w:styleId="NoSpacing">
    <w:name w:val="No Spacing"/>
    <w:link w:val="a1"/>
    <w:rPr>
      <w:sz w:val="24"/>
    </w:rPr>
  </w:style>
  <w:style w:type="character" w:customStyle="1" w:styleId="a1">
    <w:name w:val="Без интервала Знак"/>
    <w:link w:val="NoSpacing"/>
    <w:rPr>
      <w:sz w:val="24"/>
    </w:rPr>
  </w:style>
  <w:style w:type="paragraph" w:customStyle="1" w:styleId="label">
    <w:name w:val="label"/>
    <w:link w:val="label0"/>
  </w:style>
  <w:style w:type="character" w:customStyle="1" w:styleId="label0">
    <w:name w:val="label_0"/>
    <w:link w:val="label"/>
  </w:style>
  <w:style w:type="paragraph" w:customStyle="1" w:styleId="11">
    <w:name w:val="Гиперссылка1"/>
    <w:link w:val="101"/>
    <w:rPr>
      <w:color w:val="0000FF"/>
      <w:u w:val="single"/>
    </w:rPr>
  </w:style>
  <w:style w:type="character" w:customStyle="1" w:styleId="101">
    <w:name w:val="Гиперссылка1_0"/>
    <w:link w:val="11"/>
    <w:rPr>
      <w:color w:val="0000FF"/>
      <w:u w:val="single"/>
    </w:rPr>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Footer">
    <w:name w:val="footer"/>
    <w:basedOn w:val="Normal"/>
    <w:link w:val="a2"/>
    <w:pPr>
      <w:tabs>
        <w:tab w:val="center" w:pos="4677"/>
        <w:tab w:val="right" w:pos="9355"/>
      </w:tabs>
    </w:pPr>
  </w:style>
  <w:style w:type="character" w:customStyle="1" w:styleId="a2">
    <w:name w:val="Нижний колонтитул Знак"/>
    <w:basedOn w:val="1"/>
    <w:link w:val="Footer"/>
    <w:rPr>
      <w:sz w:val="24"/>
    </w:rPr>
  </w:style>
  <w:style w:type="paragraph" w:customStyle="1" w:styleId="22">
    <w:name w:val="Гиперссылка2"/>
    <w:link w:val="Hyperlink"/>
    <w:rPr>
      <w:color w:val="0000FF"/>
      <w:u w:val="single"/>
    </w:rPr>
  </w:style>
  <w:style w:type="character" w:styleId="Hyperlink">
    <w:name w:val="Hyperlink"/>
    <w:link w:val="2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a3">
    <w:name w:val="Гипертекстовая ссылка"/>
    <w:link w:val="0"/>
    <w:rPr>
      <w:color w:val="008000"/>
    </w:rPr>
  </w:style>
  <w:style w:type="character" w:customStyle="1" w:styleId="0">
    <w:name w:val="Гипертекстовая ссылка_0"/>
    <w:link w:val="a3"/>
    <w:rPr>
      <w:color w:val="008000"/>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alloonText">
    <w:name w:val="Balloon Text"/>
    <w:basedOn w:val="Normal"/>
    <w:link w:val="a4"/>
    <w:rPr>
      <w:rFonts w:ascii="Tahoma" w:hAnsi="Tahoma"/>
      <w:sz w:val="16"/>
    </w:rPr>
  </w:style>
  <w:style w:type="character" w:customStyle="1" w:styleId="a4">
    <w:name w:val="Текст выноски Знак"/>
    <w:basedOn w:val="1"/>
    <w:link w:val="BalloonText"/>
    <w:rPr>
      <w:rFonts w:ascii="Tahoma" w:hAnsi="Tahoma"/>
      <w:sz w:val="16"/>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102">
    <w:name w:val="Обычный1_0"/>
    <w:link w:val="110"/>
    <w:rPr>
      <w:sz w:val="24"/>
    </w:rPr>
  </w:style>
  <w:style w:type="character" w:customStyle="1" w:styleId="110">
    <w:name w:val="Обычный1_1"/>
    <w:link w:val="102"/>
    <w:rPr>
      <w:sz w:val="24"/>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3">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8000.115" TargetMode="External" /><Relationship Id="rId6" Type="http://schemas.openxmlformats.org/officeDocument/2006/relationships/hyperlink" Target="garantF1://10008000.116"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8B73A-9590-4B84-A6CC-3E8B255C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